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6669CC"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 w:rsidRPr="006669CC">
        <w:rPr>
          <w:rFonts w:ascii="Times New Roman" w:hAnsi="Times New Roman"/>
          <w:kern w:val="36"/>
          <w:sz w:val="28"/>
          <w:szCs w:val="28"/>
        </w:rPr>
        <w:t xml:space="preserve"> Сергиевск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на </w:t>
      </w:r>
      <w:r w:rsidR="00780E00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780E00">
        <w:rPr>
          <w:rFonts w:ascii="Times New Roman" w:hAnsi="Times New Roman"/>
          <w:sz w:val="28"/>
          <w:szCs w:val="28"/>
        </w:rPr>
        <w:t>годы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Сергиевск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Сергиевск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Pr="00780E00">
        <w:rPr>
          <w:rFonts w:ascii="Times New Roman" w:hAnsi="Times New Roman"/>
          <w:sz w:val="28"/>
          <w:szCs w:val="28"/>
        </w:rPr>
        <w:t>вкладке:</w:t>
      </w:r>
      <w:r w:rsidR="00780E00" w:rsidRPr="00780E00">
        <w:rPr>
          <w:rFonts w:ascii="Times New Roman" w:hAnsi="Times New Roman"/>
          <w:sz w:val="28"/>
          <w:szCs w:val="28"/>
        </w:rPr>
        <w:t xml:space="preserve"> </w:t>
      </w:r>
      <w:r w:rsidR="00780E00">
        <w:rPr>
          <w:rFonts w:ascii="Times New Roman" w:hAnsi="Times New Roman"/>
          <w:sz w:val="28"/>
          <w:szCs w:val="28"/>
        </w:rPr>
        <w:t>Сергиевск – Целевые программы</w:t>
      </w:r>
    </w:p>
    <w:p w:rsidR="00780E00" w:rsidRPr="006669CC" w:rsidRDefault="00853A42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Самарская область, Сергиевский район, с. Сергиевск</w:t>
      </w:r>
      <w:r w:rsidR="00780E00" w:rsidRPr="00780E00">
        <w:rPr>
          <w:rFonts w:ascii="Times New Roman" w:hAnsi="Times New Roman"/>
          <w:sz w:val="28"/>
          <w:szCs w:val="28"/>
        </w:rPr>
        <w:t xml:space="preserve"> </w:t>
      </w:r>
      <w:r w:rsidR="00780E00">
        <w:rPr>
          <w:rFonts w:ascii="Times New Roman" w:hAnsi="Times New Roman"/>
          <w:sz w:val="28"/>
          <w:szCs w:val="28"/>
        </w:rPr>
        <w:t>ул. Г.Михайловского, д.27;</w:t>
      </w:r>
    </w:p>
    <w:p w:rsidR="00780E00" w:rsidRPr="006669CC" w:rsidRDefault="00780E00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>
        <w:rPr>
          <w:rFonts w:ascii="Times New Roman" w:hAnsi="Times New Roman"/>
          <w:sz w:val="28"/>
          <w:szCs w:val="28"/>
        </w:rPr>
        <w:t>22878;</w:t>
      </w:r>
    </w:p>
    <w:p w:rsidR="00780E00" w:rsidRPr="004B69C0" w:rsidRDefault="00780E00" w:rsidP="00780E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</w:t>
      </w:r>
      <w:r w:rsidRPr="00924768">
        <w:rPr>
          <w:rFonts w:ascii="Times New Roman" w:hAnsi="Times New Roman"/>
          <w:sz w:val="28"/>
          <w:szCs w:val="28"/>
        </w:rPr>
        <w:t>:</w:t>
      </w:r>
      <w:r w:rsidRPr="00924768">
        <w:rPr>
          <w:rFonts w:ascii="Helvetica" w:hAnsi="Helvetica" w:cs="Helvetica"/>
          <w:color w:val="87898F"/>
          <w:sz w:val="27"/>
          <w:szCs w:val="27"/>
          <w:shd w:val="clear" w:color="auto" w:fill="FFFFFF"/>
        </w:rPr>
        <w:t xml:space="preserve"> </w:t>
      </w:r>
      <w:r w:rsidRPr="0092476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adm_s_p_sergievsk@mail.ru</w:t>
      </w:r>
    </w:p>
    <w:p w:rsidR="00780E00" w:rsidRPr="006669CC" w:rsidRDefault="00780E00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/>
          <w:sz w:val="28"/>
          <w:szCs w:val="28"/>
        </w:rPr>
        <w:t>Арчибасов Михаил Михайлович</w:t>
      </w:r>
    </w:p>
    <w:p w:rsidR="00797B20" w:rsidRDefault="00797B20" w:rsidP="00780E00">
      <w:pPr>
        <w:spacing w:after="0" w:line="240" w:lineRule="auto"/>
        <w:ind w:firstLine="567"/>
        <w:jc w:val="both"/>
      </w:pPr>
    </w:p>
    <w:sectPr w:rsidR="00797B20" w:rsidSect="007D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42"/>
    <w:rsid w:val="00780E00"/>
    <w:rsid w:val="00797B20"/>
    <w:rsid w:val="007D62E6"/>
    <w:rsid w:val="0085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2022-07-19T05:48:00Z</dcterms:created>
  <dcterms:modified xsi:type="dcterms:W3CDTF">2022-07-25T11:59:00Z</dcterms:modified>
</cp:coreProperties>
</file>